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EF79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56"/>
          <w:szCs w:val="56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sz w:val="56"/>
          <w:szCs w:val="56"/>
          <w:lang w:val="pt-PT"/>
        </w:rPr>
        <w:t>Bluetooth Extended Keypad</w:t>
      </w:r>
    </w:p>
    <w:p w14:paraId="6D981584" w14:textId="0F935B2A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  <w:t xml:space="preserve">(modelos Satechi </w:t>
      </w:r>
      <w:r w:rsidRPr="00414380"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  <w:t>ST-XLABKS</w:t>
      </w:r>
      <w:r w:rsidRPr="00414380"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  <w:t xml:space="preserve"> e </w:t>
      </w:r>
      <w:r w:rsidRPr="00414380"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  <w:t>ST-XLABKM</w:t>
      </w:r>
      <w:r w:rsidRPr="00414380">
        <w:rPr>
          <w:rFonts w:ascii="Times New Roman" w:hAnsi="Times New Roman" w:cs="Times New Roman"/>
          <w:i/>
          <w:iCs/>
          <w:color w:val="000000"/>
          <w:sz w:val="28"/>
          <w:szCs w:val="28"/>
          <w:lang w:val="pt-PT"/>
        </w:rPr>
        <w:t>)</w:t>
      </w:r>
    </w:p>
    <w:p w14:paraId="2DA76B55" w14:textId="77777777" w:rsid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A5A5A"/>
          <w:sz w:val="22"/>
          <w:szCs w:val="22"/>
          <w:lang w:val="pt-PT"/>
        </w:rPr>
      </w:pPr>
    </w:p>
    <w:p w14:paraId="03419286" w14:textId="77777777" w:rsid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A5A5A"/>
          <w:sz w:val="22"/>
          <w:szCs w:val="22"/>
          <w:lang w:val="pt-PT"/>
        </w:rPr>
      </w:pPr>
    </w:p>
    <w:p w14:paraId="225EE73A" w14:textId="0ACD5BA5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A5A5A"/>
          <w:sz w:val="22"/>
          <w:szCs w:val="22"/>
          <w:lang w:val="pt-PT"/>
        </w:rPr>
      </w:pPr>
      <w:r w:rsidRPr="00414380">
        <w:rPr>
          <w:rFonts w:ascii="Times New Roman" w:hAnsi="Times New Roman" w:cs="Times New Roman"/>
          <w:i/>
          <w:iCs/>
          <w:color w:val="5A5A5A"/>
          <w:sz w:val="22"/>
          <w:szCs w:val="22"/>
          <w:lang w:val="pt-PT"/>
        </w:rPr>
        <w:t>Guia de instalação rápido</w:t>
      </w:r>
    </w:p>
    <w:p w14:paraId="2DD94FB3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</w:pPr>
      <w:r w:rsidRPr="00414380"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  <w:t>1</w:t>
      </w:r>
    </w:p>
    <w:p w14:paraId="04D33F47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lang w:val="pt-PT"/>
        </w:rPr>
        <w:t>Ligue o Keypad no botão do topo do Keypad.</w:t>
      </w:r>
    </w:p>
    <w:p w14:paraId="372F3194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sz w:val="20"/>
          <w:szCs w:val="20"/>
          <w:lang w:val="pt-PT"/>
        </w:rPr>
        <w:t>O botão apresenta um fundo verde.</w:t>
      </w:r>
    </w:p>
    <w:p w14:paraId="288DC9BE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</w:pPr>
      <w:r w:rsidRPr="00414380"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  <w:t>2</w:t>
      </w:r>
    </w:p>
    <w:p w14:paraId="628142BB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lang w:val="pt-PT"/>
        </w:rPr>
        <w:t>Mantenha pressionado o botão “Connect”.</w:t>
      </w:r>
    </w:p>
    <w:p w14:paraId="13E9EF6E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sz w:val="20"/>
          <w:szCs w:val="20"/>
          <w:lang w:val="pt-PT"/>
        </w:rPr>
        <w:t>O LED azul na parte frontal começa a piscar para fazer o emparelhament</w:t>
      </w:r>
    </w:p>
    <w:p w14:paraId="10930D3B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</w:pPr>
      <w:r w:rsidRPr="00414380"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  <w:t>3</w:t>
      </w:r>
    </w:p>
    <w:p w14:paraId="746F41BC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lang w:val="pt-PT"/>
        </w:rPr>
        <w:t>Emparelhe o Keypad com o seu equipamento usando as ferramentas do sistema.</w:t>
      </w:r>
    </w:p>
    <w:p w14:paraId="6B39B711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</w:pPr>
      <w:r w:rsidRPr="00414380">
        <w:rPr>
          <w:rFonts w:ascii="Times New Roman" w:hAnsi="Times New Roman" w:cs="Times New Roman"/>
          <w:i/>
          <w:iCs/>
          <w:color w:val="2E74B7"/>
          <w:sz w:val="32"/>
          <w:szCs w:val="32"/>
          <w:lang w:val="pt-PT"/>
        </w:rPr>
        <w:t>4</w:t>
      </w:r>
    </w:p>
    <w:p w14:paraId="2030E510" w14:textId="77777777" w:rsidR="00414380" w:rsidRPr="00414380" w:rsidRDefault="00414380" w:rsidP="004143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pt-PT"/>
        </w:rPr>
      </w:pPr>
      <w:r w:rsidRPr="00414380">
        <w:rPr>
          <w:rFonts w:ascii="Times New Roman" w:hAnsi="Times New Roman" w:cs="Times New Roman"/>
          <w:i/>
          <w:iCs/>
          <w:color w:val="000000"/>
          <w:lang w:val="pt-PT"/>
        </w:rPr>
        <w:t>Carregue o Keypad usando o cabo Micro USB – USB incluído.</w:t>
      </w:r>
    </w:p>
    <w:p w14:paraId="285478AD" w14:textId="0ED06138" w:rsidR="00B64B68" w:rsidRDefault="00414380" w:rsidP="00414380">
      <w:r w:rsidRPr="00414380">
        <w:rPr>
          <w:rFonts w:ascii="Times New Roman" w:hAnsi="Times New Roman" w:cs="Times New Roman"/>
          <w:i/>
          <w:iCs/>
          <w:color w:val="000000"/>
          <w:lang w:val="pt-PT"/>
        </w:rPr>
        <w:t>NOTA: Em Windows 10 v1703 é necessário fazer configurações adicionais.</w:t>
      </w:r>
    </w:p>
    <w:sectPr w:rsidR="00B64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80"/>
    <w:rsid w:val="00234001"/>
    <w:rsid w:val="00414380"/>
    <w:rsid w:val="00AC02A5"/>
    <w:rsid w:val="00B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3977F"/>
  <w15:chartTrackingRefBased/>
  <w15:docId w15:val="{FE70F1EE-2728-7B49-9F36-B117D9E5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Ribeiro</dc:creator>
  <cp:keywords/>
  <dc:description/>
  <cp:lastModifiedBy>Hugo Ribeiro</cp:lastModifiedBy>
  <cp:revision>1</cp:revision>
  <dcterms:created xsi:type="dcterms:W3CDTF">2024-04-26T14:49:00Z</dcterms:created>
  <dcterms:modified xsi:type="dcterms:W3CDTF">2024-04-26T14:53:00Z</dcterms:modified>
</cp:coreProperties>
</file>